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0A109" w14:textId="77777777" w:rsidR="00891A4F" w:rsidRPr="001C1DB7" w:rsidRDefault="00891A4F" w:rsidP="00891A4F">
      <w:pPr>
        <w:pStyle w:val="Nagwek1"/>
        <w:spacing w:before="0" w:after="48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  <w:r w:rsidRPr="001C1DB7">
        <w:rPr>
          <w:rFonts w:ascii="Arial" w:hAnsi="Arial" w:cs="Arial"/>
          <w:b w:val="0"/>
          <w:sz w:val="22"/>
          <w:szCs w:val="22"/>
        </w:rPr>
        <w:t xml:space="preserve"> do Zapytania ofertowego</w:t>
      </w:r>
    </w:p>
    <w:p w14:paraId="109E985C" w14:textId="77777777" w:rsidR="00891A4F" w:rsidRDefault="00891A4F" w:rsidP="00891A4F">
      <w:pPr>
        <w:ind w:left="5664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………..…................................</w:t>
      </w:r>
    </w:p>
    <w:p w14:paraId="2F47BCD7" w14:textId="77777777" w:rsidR="00891A4F" w:rsidRPr="00E677C4" w:rsidRDefault="00891A4F" w:rsidP="00891A4F">
      <w:pPr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</w:t>
      </w:r>
      <w:r w:rsidRPr="00F7091C">
        <w:rPr>
          <w:rFonts w:ascii="Arial" w:hAnsi="Arial" w:cs="Arial"/>
          <w:sz w:val="16"/>
          <w:szCs w:val="16"/>
        </w:rPr>
        <w:t>(miejscowość, data)</w:t>
      </w:r>
    </w:p>
    <w:p w14:paraId="6E245F84" w14:textId="77777777" w:rsidR="00891A4F" w:rsidRDefault="00891A4F" w:rsidP="00891A4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….............................................</w:t>
      </w:r>
    </w:p>
    <w:p w14:paraId="04713BE0" w14:textId="77777777" w:rsidR="00891A4F" w:rsidRPr="00F7091C" w:rsidRDefault="00891A4F" w:rsidP="00891A4F">
      <w:pPr>
        <w:rPr>
          <w:rFonts w:ascii="Arial" w:hAnsi="Arial" w:cs="Arial"/>
          <w:sz w:val="16"/>
          <w:szCs w:val="16"/>
        </w:rPr>
      </w:pPr>
      <w:r w:rsidRPr="00F7091C">
        <w:rPr>
          <w:rFonts w:ascii="Arial" w:hAnsi="Arial" w:cs="Arial"/>
          <w:sz w:val="16"/>
          <w:szCs w:val="16"/>
        </w:rPr>
        <w:t xml:space="preserve">        (pieczątka firmowa) </w:t>
      </w:r>
    </w:p>
    <w:p w14:paraId="0712A9AA" w14:textId="77777777" w:rsidR="00891A4F" w:rsidRPr="00E677C4" w:rsidRDefault="00891A4F" w:rsidP="00891A4F">
      <w:pPr>
        <w:spacing w:after="14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D303C9">
        <w:rPr>
          <w:rFonts w:ascii="Arial" w:hAnsi="Arial" w:cs="Arial"/>
          <w:b/>
          <w:sz w:val="22"/>
          <w:szCs w:val="22"/>
        </w:rPr>
        <w:t>OŚWIADCZENIE</w:t>
      </w:r>
    </w:p>
    <w:p w14:paraId="72039574" w14:textId="77777777"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Posiadam uprawnienia niezbędne do wykonywania czynności stanowiących przedmiot oferty lub będę korzystał z usług podwykonawców,</w:t>
      </w: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posiadających niezbędne uprawnienia. Posiadam niezbędną wiedzę i doświadczenie, potencjał ekonomiczny i techniczny, a także pracowników zd</w:t>
      </w:r>
      <w:r>
        <w:rPr>
          <w:rFonts w:ascii="Arial" w:hAnsi="Arial" w:cs="Arial"/>
          <w:sz w:val="22"/>
          <w:szCs w:val="22"/>
        </w:rPr>
        <w:t>olnych do wykonania przedmiotu Z</w:t>
      </w:r>
      <w:r w:rsidRPr="00EC6F54">
        <w:rPr>
          <w:rFonts w:ascii="Arial" w:hAnsi="Arial" w:cs="Arial"/>
          <w:sz w:val="22"/>
          <w:szCs w:val="22"/>
        </w:rPr>
        <w:t>apytania ofertowego.</w:t>
      </w:r>
    </w:p>
    <w:p w14:paraId="0E8973E9" w14:textId="77777777"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E6239">
        <w:rPr>
          <w:rFonts w:ascii="Arial" w:hAnsi="Arial" w:cs="Arial"/>
          <w:sz w:val="22"/>
          <w:szCs w:val="22"/>
        </w:rPr>
        <w:t xml:space="preserve">Znajduję się w sytuacji finansowej zapewniającej wykonanie prac będących przedmiotem oferty. </w:t>
      </w:r>
    </w:p>
    <w:p w14:paraId="4A30735B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>Oświadczam, że w stosunku do mojej firmy nie jest prowadzone postępowanie restrukturyzacyjne, likwidacyjne lub upadłościowe.</w:t>
      </w:r>
    </w:p>
    <w:p w14:paraId="3FC64F5D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>Oświadczam, że w stosunku do mojej firmy nie toczy się postępowanie egzekucyjne.</w:t>
      </w:r>
    </w:p>
    <w:p w14:paraId="35DF6C71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>Oświadczam, że nie jestem w sporze sądowym lub arbitrażowym z ORLEN S.A. lub ze spółkami z Grupy Kapitałowej ORLEN.</w:t>
      </w:r>
    </w:p>
    <w:p w14:paraId="574FF3BB" w14:textId="77777777"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 xml:space="preserve">Oświadczam, że pracownicy i członkowie władz, a także wspólnicy/akcjonariusze Oferenta, nie pozostają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DB77D0">
        <w:rPr>
          <w:rFonts w:ascii="Arial" w:hAnsi="Arial" w:cs="Arial"/>
          <w:sz w:val="22"/>
          <w:szCs w:val="22"/>
        </w:rPr>
        <w:t xml:space="preserve"> członkami władz i pracownikami w takim stosunku prawnym lub faktycznym, </w:t>
      </w:r>
      <w:r w:rsidRPr="00DB77D0">
        <w:rPr>
          <w:rFonts w:ascii="Arial" w:hAnsi="Arial" w:cs="Arial"/>
          <w:sz w:val="22"/>
          <w:szCs w:val="22"/>
        </w:rPr>
        <w:br/>
        <w:t>że może to budzić uzasadnione wątpliwości, co do bezstronności procesu wyboru dostawcy w ramach prowadzonego postępowania zakupowego.</w:t>
      </w:r>
    </w:p>
    <w:p w14:paraId="31462E1E" w14:textId="77777777"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F26DE">
        <w:rPr>
          <w:rFonts w:ascii="Arial" w:hAnsi="Arial" w:cs="Arial"/>
          <w:sz w:val="22"/>
          <w:szCs w:val="22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6C63FEED" w14:textId="77777777" w:rsidR="00891A4F" w:rsidRPr="001F26DE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F26DE">
        <w:rPr>
          <w:rFonts w:ascii="Arial" w:hAnsi="Arial" w:cs="Arial"/>
          <w:sz w:val="22"/>
          <w:szCs w:val="22"/>
        </w:rPr>
        <w:t>Oświadczam, iż pracownicy i członkowie władz, a także wspólnicy/akcjonariusze Oferenta, nie są powiąza</w:t>
      </w:r>
      <w:r>
        <w:rPr>
          <w:rFonts w:ascii="Arial" w:hAnsi="Arial" w:cs="Arial"/>
          <w:sz w:val="22"/>
          <w:szCs w:val="22"/>
        </w:rPr>
        <w:t>ni</w:t>
      </w:r>
      <w:r w:rsidRPr="001F26DE">
        <w:rPr>
          <w:rFonts w:ascii="Arial" w:hAnsi="Arial" w:cs="Arial"/>
          <w:sz w:val="22"/>
          <w:szCs w:val="22"/>
        </w:rPr>
        <w:t xml:space="preserve"> kapitałowo lub osobowo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1F26DE">
        <w:rPr>
          <w:rFonts w:ascii="Arial" w:hAnsi="Arial" w:cs="Arial"/>
          <w:sz w:val="22"/>
          <w:szCs w:val="22"/>
        </w:rPr>
        <w:t xml:space="preserve"> członkami władz i pracownikami</w:t>
      </w:r>
      <w:r>
        <w:rPr>
          <w:rFonts w:ascii="Arial" w:hAnsi="Arial" w:cs="Arial"/>
          <w:sz w:val="22"/>
          <w:szCs w:val="22"/>
        </w:rPr>
        <w:t xml:space="preserve"> w sposób mogący</w:t>
      </w:r>
      <w:r w:rsidRPr="00DB77D0">
        <w:rPr>
          <w:rFonts w:ascii="Arial" w:hAnsi="Arial" w:cs="Arial"/>
          <w:sz w:val="22"/>
          <w:szCs w:val="22"/>
        </w:rPr>
        <w:t xml:space="preserve"> budzić uzasadnione wątpliwości, co do bezstronności procesu wyboru dostawcy w ramach prowadzonego postępowania zakupowego</w:t>
      </w:r>
      <w:r>
        <w:rPr>
          <w:rFonts w:ascii="Arial" w:hAnsi="Arial" w:cs="Arial"/>
          <w:sz w:val="22"/>
          <w:szCs w:val="22"/>
        </w:rPr>
        <w:t>.</w:t>
      </w:r>
    </w:p>
    <w:p w14:paraId="5337B59E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 xml:space="preserve">Oświadczam, że jestem uprawniony do występowania w obrocie prawnym, zgodnie </w:t>
      </w:r>
      <w:r w:rsidRPr="00DB77D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</w:t>
      </w:r>
      <w:r w:rsidRPr="00DB77D0">
        <w:rPr>
          <w:rFonts w:ascii="Arial" w:hAnsi="Arial" w:cs="Arial"/>
          <w:sz w:val="22"/>
          <w:szCs w:val="22"/>
        </w:rPr>
        <w:t>obowiązującymi wymaganiami prawnymi i nie podlegam żadnym sankcjom gospodarczym obowiązującym w Polsce lub Unii Europejskiej.</w:t>
      </w:r>
    </w:p>
    <w:p w14:paraId="1B3F616A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DB77D0">
        <w:rPr>
          <w:rFonts w:ascii="Arial" w:hAnsi="Arial" w:cs="Arial"/>
          <w:sz w:val="22"/>
          <w:szCs w:val="22"/>
        </w:rPr>
        <w:t xml:space="preserve">Oświadczam, że nie zalegam z płatnościami należności publiczno-prawnych (podatki </w:t>
      </w:r>
      <w:r w:rsidRPr="00DB77D0">
        <w:rPr>
          <w:rFonts w:ascii="Arial" w:hAnsi="Arial" w:cs="Arial"/>
          <w:sz w:val="22"/>
          <w:szCs w:val="22"/>
        </w:rPr>
        <w:br/>
        <w:t>i opłaty) z tytułu prowadzonej działalności gospodarczej.</w:t>
      </w:r>
    </w:p>
    <w:p w14:paraId="6988F260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DB77D0">
        <w:rPr>
          <w:rFonts w:ascii="Arial" w:hAnsi="Arial" w:cs="Arial"/>
          <w:sz w:val="22"/>
          <w:szCs w:val="22"/>
        </w:rPr>
        <w:t xml:space="preserve">Oświadczam, że zapoznałem się z treścią i warunkami zapytania ofertowego, w tym </w:t>
      </w:r>
      <w:r>
        <w:rPr>
          <w:rFonts w:ascii="Arial" w:hAnsi="Arial" w:cs="Arial"/>
          <w:sz w:val="22"/>
          <w:szCs w:val="22"/>
        </w:rPr>
        <w:br/>
      </w:r>
      <w:r w:rsidRPr="00DB77D0">
        <w:rPr>
          <w:rFonts w:ascii="Arial" w:hAnsi="Arial" w:cs="Arial"/>
          <w:sz w:val="22"/>
          <w:szCs w:val="22"/>
        </w:rPr>
        <w:t>w szcz</w:t>
      </w:r>
      <w:r>
        <w:rPr>
          <w:rFonts w:ascii="Arial" w:hAnsi="Arial" w:cs="Arial"/>
          <w:sz w:val="22"/>
          <w:szCs w:val="22"/>
        </w:rPr>
        <w:t>ególności z warunkami płatności</w:t>
      </w:r>
      <w:r w:rsidRPr="00DB77D0">
        <w:rPr>
          <w:rFonts w:ascii="Arial" w:hAnsi="Arial" w:cs="Arial"/>
          <w:sz w:val="22"/>
          <w:szCs w:val="22"/>
        </w:rPr>
        <w:t xml:space="preserve"> i nie wnoszę do niego żadnych zastrzeżeń oraz uznaję się za związanego określonymi w nim postanowieniami i zasadami postępowania.</w:t>
      </w:r>
    </w:p>
    <w:p w14:paraId="45C74908" w14:textId="77777777" w:rsidR="00891A4F" w:rsidRPr="00DB77D0" w:rsidRDefault="00891A4F" w:rsidP="00891A4F">
      <w:pPr>
        <w:numPr>
          <w:ilvl w:val="0"/>
          <w:numId w:val="1"/>
        </w:numPr>
        <w:suppressAutoHyphens w:val="0"/>
        <w:spacing w:after="300"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DB77D0">
        <w:rPr>
          <w:rFonts w:ascii="Arial" w:hAnsi="Arial" w:cs="Arial"/>
          <w:sz w:val="22"/>
          <w:szCs w:val="22"/>
        </w:rPr>
        <w:t>Oświadczam, że zapoznałem się i akceptuję Kodeks postępowania dla Dostawców GK ORLEN, Politykę przeciwdziałania korupcji i nadużyciom w Grupie Kapitałowej ORLEN Ochrona oraz Zasady przyjmowania i wręczania upominków w Grupie Kapitałowej ORLEN Ochrona.</w:t>
      </w:r>
    </w:p>
    <w:p w14:paraId="094990ED" w14:textId="77777777" w:rsidR="00891A4F" w:rsidRDefault="00891A4F" w:rsidP="00891A4F">
      <w:pPr>
        <w:pStyle w:val="Tekstpodstawowy"/>
        <w:spacing w:after="120"/>
        <w:ind w:left="721" w:firstLine="494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</w:t>
      </w:r>
    </w:p>
    <w:p w14:paraId="66497F7B" w14:textId="77777777" w:rsidR="00A32CF7" w:rsidRPr="00891A4F" w:rsidRDefault="00891A4F" w:rsidP="00891A4F">
      <w:pPr>
        <w:pStyle w:val="Nagwek1"/>
        <w:spacing w:before="0" w:after="200"/>
        <w:ind w:left="3260"/>
        <w:jc w:val="right"/>
        <w:rPr>
          <w:rFonts w:ascii="Arial" w:hAnsi="Arial" w:cs="Arial"/>
          <w:b w:val="0"/>
          <w:sz w:val="16"/>
          <w:szCs w:val="24"/>
          <w:lang w:eastAsia="pl-PL"/>
        </w:rPr>
      </w:pP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  <w:t>(czytelny podpis osoby składającej oświadczenie)</w:t>
      </w:r>
    </w:p>
    <w:sectPr w:rsidR="00A32CF7" w:rsidRPr="00891A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6D78" w14:textId="77777777" w:rsidR="00B814B5" w:rsidRDefault="00B814B5" w:rsidP="000801D0">
      <w:r>
        <w:separator/>
      </w:r>
    </w:p>
  </w:endnote>
  <w:endnote w:type="continuationSeparator" w:id="0">
    <w:p w14:paraId="5FE6568B" w14:textId="77777777" w:rsidR="00B814B5" w:rsidRDefault="00B814B5" w:rsidP="000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1588" w14:textId="71C6D73E" w:rsidR="000801D0" w:rsidRPr="0093531A" w:rsidRDefault="000801D0" w:rsidP="000801D0">
    <w:pPr>
      <w:pStyle w:val="Stopka"/>
      <w:pBdr>
        <w:top w:val="single" w:sz="4" w:space="0" w:color="auto"/>
      </w:pBdr>
      <w:spacing w:before="120"/>
      <w:jc w:val="center"/>
      <w:rPr>
        <w:rFonts w:ascii="Arial" w:eastAsia="Arial Unicode MS" w:hAnsi="Arial" w:cs="Arial"/>
        <w:bCs/>
        <w:sz w:val="20"/>
      </w:rPr>
    </w:pPr>
    <w:r w:rsidRPr="006F54E0">
      <w:rPr>
        <w:rFonts w:ascii="Arial" w:hAnsi="Arial" w:cs="Arial"/>
        <w:sz w:val="20"/>
      </w:rPr>
      <w:t xml:space="preserve">Zapytanie </w:t>
    </w:r>
    <w:r w:rsidRPr="00FA4525">
      <w:rPr>
        <w:rFonts w:ascii="Arial" w:hAnsi="Arial" w:cs="Arial"/>
        <w:sz w:val="20"/>
      </w:rPr>
      <w:t xml:space="preserve">ofertowe </w:t>
    </w:r>
    <w:r w:rsidR="008F379F" w:rsidRPr="008F379F">
      <w:rPr>
        <w:rFonts w:ascii="Arial" w:eastAsia="Arial Unicode MS" w:hAnsi="Arial" w:cs="Arial"/>
        <w:bCs/>
        <w:sz w:val="20"/>
      </w:rPr>
      <w:t xml:space="preserve">nr </w:t>
    </w:r>
    <w:r w:rsidR="008F379F" w:rsidRPr="008F379F">
      <w:rPr>
        <w:rFonts w:ascii="Arial" w:eastAsia="Arial Unicode MS" w:hAnsi="Arial" w:cs="Arial"/>
        <w:b/>
        <w:bCs/>
        <w:sz w:val="18"/>
        <w:szCs w:val="18"/>
      </w:rPr>
      <w:t>OCH/2/000012/26</w:t>
    </w:r>
  </w:p>
  <w:p w14:paraId="1A9406A8" w14:textId="77777777" w:rsidR="000801D0" w:rsidRDefault="00080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30152" w14:textId="77777777" w:rsidR="00B814B5" w:rsidRDefault="00B814B5" w:rsidP="000801D0">
      <w:r>
        <w:separator/>
      </w:r>
    </w:p>
  </w:footnote>
  <w:footnote w:type="continuationSeparator" w:id="0">
    <w:p w14:paraId="1DF769B7" w14:textId="77777777" w:rsidR="00B814B5" w:rsidRDefault="00B814B5" w:rsidP="000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8E168" w14:textId="77777777" w:rsidR="00767357" w:rsidRPr="00767357" w:rsidRDefault="00767357" w:rsidP="00767357">
    <w:pPr>
      <w:pStyle w:val="Nagwek10"/>
      <w:pBdr>
        <w:bottom w:val="single" w:sz="4" w:space="3" w:color="000000"/>
      </w:pBdr>
      <w:spacing w:after="240"/>
      <w:jc w:val="center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ORLEN Ochrona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393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1D0"/>
    <w:rsid w:val="000801D0"/>
    <w:rsid w:val="00092D9E"/>
    <w:rsid w:val="001D4B4C"/>
    <w:rsid w:val="00333DAF"/>
    <w:rsid w:val="00382DCA"/>
    <w:rsid w:val="00676EEA"/>
    <w:rsid w:val="006B31FF"/>
    <w:rsid w:val="00767357"/>
    <w:rsid w:val="007726B3"/>
    <w:rsid w:val="00891A4F"/>
    <w:rsid w:val="008F379F"/>
    <w:rsid w:val="00994E47"/>
    <w:rsid w:val="00A32CF7"/>
    <w:rsid w:val="00B14C5D"/>
    <w:rsid w:val="00B814B5"/>
    <w:rsid w:val="00D55DB7"/>
    <w:rsid w:val="00E51716"/>
    <w:rsid w:val="00EF0961"/>
    <w:rsid w:val="00F6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0F230"/>
  <w15:chartTrackingRefBased/>
  <w15:docId w15:val="{FF03073E-CDBB-4CB5-BFEE-A010B31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1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01D0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1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801D0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0801D0"/>
    <w:rPr>
      <w:b/>
      <w:bCs/>
    </w:rPr>
  </w:style>
  <w:style w:type="paragraph" w:customStyle="1" w:styleId="Nagwek10">
    <w:name w:val="Nagłówek1"/>
    <w:basedOn w:val="Normalny"/>
    <w:next w:val="Tekstpodstawowy"/>
    <w:rsid w:val="00767357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Goździewski Tomasz (OCH)</dc:creator>
  <cp:keywords/>
  <dc:description/>
  <cp:lastModifiedBy>Goździewski Tomasz (OCH)</cp:lastModifiedBy>
  <cp:revision>6</cp:revision>
  <dcterms:created xsi:type="dcterms:W3CDTF">2025-07-21T06:35:00Z</dcterms:created>
  <dcterms:modified xsi:type="dcterms:W3CDTF">2026-02-23T10:46:00Z</dcterms:modified>
</cp:coreProperties>
</file>